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F6FF" w14:textId="77777777" w:rsidR="00325AB3" w:rsidRPr="000D5287" w:rsidRDefault="00325AB3" w:rsidP="00325AB3">
      <w:pPr>
        <w:pStyle w:val="Header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Shloka Danave</w:t>
      </w:r>
    </w:p>
    <w:p w14:paraId="05278D5A" w14:textId="77777777" w:rsidR="00325AB3" w:rsidRPr="000D5287" w:rsidRDefault="00325AB3" w:rsidP="00325AB3">
      <w:pPr>
        <w:pStyle w:val="Header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314 S Barnett Shoals Rd, Athens, GA 30605 Apt No. 125</w:t>
      </w:r>
    </w:p>
    <w:p w14:paraId="59665AC9" w14:textId="77777777" w:rsidR="00325AB3" w:rsidRPr="000D5287" w:rsidRDefault="00325AB3" w:rsidP="00325AB3">
      <w:pPr>
        <w:pStyle w:val="Header"/>
        <w:jc w:val="center"/>
        <w:outlineLvl w:val="0"/>
        <w:rPr>
          <w:color w:val="000000" w:themeColor="text1"/>
          <w:sz w:val="22"/>
          <w:szCs w:val="22"/>
          <w:u w:val="single"/>
        </w:rPr>
      </w:pPr>
      <w:r w:rsidRPr="000D52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(770)-769-0235 </w:t>
      </w:r>
      <w:r w:rsidRPr="000D5287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srd01122@uga.edu</w:t>
      </w:r>
    </w:p>
    <w:p w14:paraId="46B5A77D" w14:textId="77777777" w:rsidR="00325AB3" w:rsidRPr="00823348" w:rsidRDefault="00325AB3" w:rsidP="00325AB3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823348">
        <w:rPr>
          <w:rFonts w:ascii="Times New Roman" w:hAnsi="Times New Roman" w:cs="Times New Roman"/>
          <w:b/>
          <w:sz w:val="21"/>
          <w:szCs w:val="21"/>
        </w:rPr>
        <w:t>EDUCATION</w:t>
      </w:r>
    </w:p>
    <w:p w14:paraId="41E7316A" w14:textId="382A5385" w:rsidR="00325AB3" w:rsidRDefault="009419C4" w:rsidP="00325AB3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The </w:t>
      </w:r>
      <w:r w:rsidR="00325AB3">
        <w:rPr>
          <w:b/>
          <w:sz w:val="21"/>
          <w:szCs w:val="21"/>
        </w:rPr>
        <w:t xml:space="preserve">University of Georgia </w:t>
      </w:r>
      <w:r w:rsidR="00325AB3">
        <w:rPr>
          <w:b/>
          <w:sz w:val="21"/>
          <w:szCs w:val="21"/>
        </w:rPr>
        <w:tab/>
        <w:t>Athens, GA</w:t>
      </w:r>
    </w:p>
    <w:p w14:paraId="5D5F8287" w14:textId="0A75BC28" w:rsidR="00325AB3" w:rsidRDefault="009419C4" w:rsidP="00325AB3">
      <w:pPr>
        <w:pStyle w:val="ResumeAlignRight"/>
        <w:rPr>
          <w:bCs/>
          <w:sz w:val="21"/>
          <w:szCs w:val="21"/>
        </w:rPr>
      </w:pPr>
      <w:r>
        <w:rPr>
          <w:bCs/>
          <w:sz w:val="21"/>
          <w:szCs w:val="21"/>
        </w:rPr>
        <w:t>S</w:t>
      </w:r>
      <w:r w:rsidR="00325AB3">
        <w:rPr>
          <w:bCs/>
          <w:sz w:val="21"/>
          <w:szCs w:val="21"/>
        </w:rPr>
        <w:t xml:space="preserve">econd-year at UGA </w:t>
      </w:r>
      <w:r w:rsidR="00325AB3" w:rsidRPr="00E17E05">
        <w:rPr>
          <w:bCs/>
          <w:sz w:val="21"/>
          <w:szCs w:val="21"/>
        </w:rPr>
        <w:t>pursuing</w:t>
      </w:r>
      <w:r w:rsidR="00325AB3">
        <w:rPr>
          <w:bCs/>
          <w:sz w:val="21"/>
          <w:szCs w:val="21"/>
        </w:rPr>
        <w:t xml:space="preserve"> a Bachelor of Business Administration</w:t>
      </w:r>
      <w:r w:rsidR="00325AB3">
        <w:rPr>
          <w:bCs/>
          <w:sz w:val="21"/>
          <w:szCs w:val="21"/>
        </w:rPr>
        <w:tab/>
      </w:r>
      <w:r w:rsidR="006A2FD2">
        <w:rPr>
          <w:bCs/>
          <w:sz w:val="21"/>
          <w:szCs w:val="21"/>
        </w:rPr>
        <w:t>Expected Graduation: May 2023</w:t>
      </w:r>
    </w:p>
    <w:p w14:paraId="341F58C6" w14:textId="38A46285" w:rsidR="00325AB3" w:rsidRPr="009419C4" w:rsidRDefault="00325AB3" w:rsidP="009419C4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9419C4">
        <w:rPr>
          <w:sz w:val="21"/>
          <w:szCs w:val="21"/>
        </w:rPr>
        <w:t xml:space="preserve">Majors – Management Information Systems, International Business </w:t>
      </w:r>
    </w:p>
    <w:p w14:paraId="3A2E2616" w14:textId="33C8F2A8" w:rsidR="007368ED" w:rsidRDefault="00325AB3" w:rsidP="007368ED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9419C4">
        <w:rPr>
          <w:sz w:val="21"/>
          <w:szCs w:val="21"/>
        </w:rPr>
        <w:t xml:space="preserve">Minors – French </w:t>
      </w:r>
    </w:p>
    <w:p w14:paraId="3F11D572" w14:textId="74AFE23D" w:rsidR="000866F4" w:rsidRDefault="000866F4" w:rsidP="007368ED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Relevant coursework: Principles of Financial Accounting, Principals of Managerial Accounting, </w:t>
      </w:r>
      <w:r w:rsidR="004615E2">
        <w:rPr>
          <w:sz w:val="21"/>
          <w:szCs w:val="21"/>
        </w:rPr>
        <w:t>Intro to Information Systems and Business, Public Speaking, Computer Programming in Business, Statistical Analysis for Business</w:t>
      </w:r>
    </w:p>
    <w:p w14:paraId="1A8745EF" w14:textId="27714B0E" w:rsidR="00762736" w:rsidRPr="00EA767A" w:rsidRDefault="00762736" w:rsidP="007368ED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Relevant skills: </w:t>
      </w:r>
      <w:r w:rsidR="00CE587D">
        <w:rPr>
          <w:sz w:val="21"/>
          <w:szCs w:val="21"/>
        </w:rPr>
        <w:t xml:space="preserve">SQL, </w:t>
      </w:r>
      <w:r>
        <w:rPr>
          <w:sz w:val="21"/>
          <w:szCs w:val="21"/>
        </w:rPr>
        <w:t>Python Programming Language, JavaScript, Microsoft Excel</w:t>
      </w:r>
      <w:r w:rsidR="00493E37">
        <w:rPr>
          <w:sz w:val="21"/>
          <w:szCs w:val="21"/>
        </w:rPr>
        <w:t>, Microsoft Office</w:t>
      </w:r>
    </w:p>
    <w:p w14:paraId="7F92638C" w14:textId="77777777" w:rsidR="009419C4" w:rsidRDefault="009419C4" w:rsidP="00325AB3">
      <w:pPr>
        <w:pStyle w:val="ResumeAlignRight"/>
        <w:rPr>
          <w:b/>
          <w:sz w:val="21"/>
          <w:szCs w:val="21"/>
        </w:rPr>
      </w:pPr>
    </w:p>
    <w:p w14:paraId="0092EFE4" w14:textId="3EC7519A" w:rsidR="00325AB3" w:rsidRPr="003B7301" w:rsidRDefault="00325AB3" w:rsidP="00325AB3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Alpharetta High School                                                                                                                    </w:t>
      </w:r>
      <w:r>
        <w:rPr>
          <w:b/>
          <w:sz w:val="21"/>
          <w:szCs w:val="21"/>
        </w:rPr>
        <w:tab/>
        <w:t>Alpharetta, GA</w:t>
      </w:r>
    </w:p>
    <w:p w14:paraId="2009B0C8" w14:textId="77777777" w:rsidR="00325AB3" w:rsidRPr="001B3F86" w:rsidRDefault="00325AB3" w:rsidP="00325AB3">
      <w:pPr>
        <w:pStyle w:val="ResumeAlignRight"/>
        <w:rPr>
          <w:sz w:val="21"/>
          <w:szCs w:val="21"/>
        </w:rPr>
      </w:pPr>
      <w:r>
        <w:rPr>
          <w:sz w:val="21"/>
          <w:szCs w:val="21"/>
        </w:rPr>
        <w:t>High School Diploma</w:t>
      </w:r>
      <w:r>
        <w:rPr>
          <w:sz w:val="21"/>
          <w:szCs w:val="21"/>
        </w:rPr>
        <w:tab/>
        <w:t>August 2015 -- May 2019</w:t>
      </w:r>
    </w:p>
    <w:p w14:paraId="2ECFAFEA" w14:textId="77777777" w:rsidR="00325AB3" w:rsidRPr="003B7301" w:rsidRDefault="00325AB3" w:rsidP="00325AB3">
      <w:pPr>
        <w:pStyle w:val="ResumeAlignRight"/>
        <w:tabs>
          <w:tab w:val="left" w:pos="360"/>
        </w:tabs>
        <w:rPr>
          <w:b/>
          <w:sz w:val="21"/>
          <w:szCs w:val="21"/>
        </w:rPr>
      </w:pPr>
    </w:p>
    <w:p w14:paraId="709C7F61" w14:textId="78C64B18" w:rsidR="00325AB3" w:rsidRPr="00823348" w:rsidRDefault="00325AB3" w:rsidP="00325AB3">
      <w:pPr>
        <w:pStyle w:val="ResumeAlignRight"/>
        <w:pBdr>
          <w:bottom w:val="single" w:sz="4" w:space="1" w:color="auto"/>
        </w:pBdr>
        <w:tabs>
          <w:tab w:val="left" w:pos="360"/>
        </w:tabs>
        <w:outlineLvl w:val="0"/>
        <w:rPr>
          <w:b/>
          <w:sz w:val="21"/>
          <w:szCs w:val="21"/>
        </w:rPr>
      </w:pPr>
      <w:r w:rsidRPr="00823348">
        <w:rPr>
          <w:b/>
          <w:sz w:val="21"/>
          <w:szCs w:val="21"/>
        </w:rPr>
        <w:t>WORK</w:t>
      </w:r>
      <w:r w:rsidR="00812E0C">
        <w:rPr>
          <w:b/>
          <w:sz w:val="21"/>
          <w:szCs w:val="21"/>
        </w:rPr>
        <w:t xml:space="preserve"> &amp; </w:t>
      </w:r>
      <w:r w:rsidRPr="00823348">
        <w:rPr>
          <w:b/>
          <w:sz w:val="21"/>
          <w:szCs w:val="21"/>
        </w:rPr>
        <w:t>LEADERSHIP</w:t>
      </w:r>
      <w:r w:rsidR="00E17E05">
        <w:rPr>
          <w:b/>
          <w:sz w:val="21"/>
          <w:szCs w:val="21"/>
        </w:rPr>
        <w:t xml:space="preserve"> </w:t>
      </w:r>
      <w:r w:rsidRPr="00823348">
        <w:rPr>
          <w:b/>
          <w:sz w:val="21"/>
          <w:szCs w:val="21"/>
        </w:rPr>
        <w:t>EXPERIENCE</w:t>
      </w:r>
    </w:p>
    <w:p w14:paraId="168121B9" w14:textId="4C22566F" w:rsidR="009419C4" w:rsidRDefault="009419C4" w:rsidP="00325AB3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>UGA Linguistics Department</w:t>
      </w:r>
      <w:r>
        <w:rPr>
          <w:b/>
          <w:sz w:val="21"/>
          <w:szCs w:val="21"/>
        </w:rPr>
        <w:tab/>
        <w:t>Athens, GA</w:t>
      </w:r>
    </w:p>
    <w:p w14:paraId="5C5AB4FE" w14:textId="46EF522F" w:rsidR="009419C4" w:rsidRDefault="009419C4" w:rsidP="00325AB3">
      <w:pPr>
        <w:pStyle w:val="ResumeAlignRight"/>
        <w:rPr>
          <w:bCs/>
          <w:sz w:val="21"/>
          <w:szCs w:val="21"/>
        </w:rPr>
      </w:pPr>
      <w:r>
        <w:rPr>
          <w:bCs/>
          <w:i/>
          <w:iCs/>
          <w:sz w:val="21"/>
          <w:szCs w:val="21"/>
        </w:rPr>
        <w:t>Language Consultant</w:t>
      </w:r>
      <w:r>
        <w:rPr>
          <w:bCs/>
          <w:i/>
          <w:iCs/>
          <w:sz w:val="21"/>
          <w:szCs w:val="21"/>
        </w:rPr>
        <w:tab/>
      </w:r>
      <w:r>
        <w:rPr>
          <w:bCs/>
          <w:sz w:val="21"/>
          <w:szCs w:val="21"/>
        </w:rPr>
        <w:t>September 2019 – December 2019</w:t>
      </w:r>
    </w:p>
    <w:p w14:paraId="6630A9F7" w14:textId="3EEFFF75" w:rsidR="009419C4" w:rsidRPr="009419C4" w:rsidRDefault="009419C4" w:rsidP="009419C4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9419C4">
        <w:rPr>
          <w:sz w:val="21"/>
          <w:szCs w:val="21"/>
        </w:rPr>
        <w:t xml:space="preserve">Utilized fluency in Bengali in elicitation sessions with Linguistics PhD candidates and MA candidates </w:t>
      </w:r>
    </w:p>
    <w:p w14:paraId="18280366" w14:textId="3141A798" w:rsidR="009419C4" w:rsidRPr="009419C4" w:rsidRDefault="009419C4" w:rsidP="009419C4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9419C4">
        <w:rPr>
          <w:sz w:val="21"/>
          <w:szCs w:val="21"/>
        </w:rPr>
        <w:t xml:space="preserve">Participated in elicitation sessions twice a week under the supervision of Dr. Pilar Chamorro </w:t>
      </w:r>
    </w:p>
    <w:p w14:paraId="1BE99EFA" w14:textId="38CD5308" w:rsidR="009419C4" w:rsidRDefault="009419C4" w:rsidP="00325AB3">
      <w:pPr>
        <w:pStyle w:val="ResumeAlignRight"/>
        <w:rPr>
          <w:b/>
          <w:sz w:val="21"/>
          <w:szCs w:val="21"/>
        </w:rPr>
      </w:pPr>
    </w:p>
    <w:p w14:paraId="37F72B94" w14:textId="65B3BB75" w:rsidR="00D132C5" w:rsidRDefault="00D132C5" w:rsidP="00325AB3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>CHAARG</w:t>
      </w:r>
      <w:r>
        <w:rPr>
          <w:b/>
          <w:sz w:val="21"/>
          <w:szCs w:val="21"/>
        </w:rPr>
        <w:tab/>
        <w:t>Athens, GA</w:t>
      </w:r>
    </w:p>
    <w:p w14:paraId="3B2B643A" w14:textId="11610DC2" w:rsidR="00D132C5" w:rsidRDefault="00D132C5" w:rsidP="00325AB3">
      <w:pPr>
        <w:pStyle w:val="ResumeAlignRight"/>
        <w:rPr>
          <w:bCs/>
          <w:sz w:val="21"/>
          <w:szCs w:val="21"/>
        </w:rPr>
      </w:pPr>
      <w:r>
        <w:rPr>
          <w:bCs/>
          <w:i/>
          <w:iCs/>
          <w:sz w:val="21"/>
          <w:szCs w:val="21"/>
        </w:rPr>
        <w:t>Small Group Coordinator</w:t>
      </w:r>
      <w:r>
        <w:rPr>
          <w:bCs/>
          <w:i/>
          <w:iCs/>
          <w:sz w:val="21"/>
          <w:szCs w:val="21"/>
        </w:rPr>
        <w:tab/>
      </w:r>
      <w:r>
        <w:rPr>
          <w:bCs/>
          <w:sz w:val="21"/>
          <w:szCs w:val="21"/>
        </w:rPr>
        <w:t>July 2020 – Present</w:t>
      </w:r>
    </w:p>
    <w:p w14:paraId="0F1F3CE1" w14:textId="07B19101" w:rsidR="00D132C5" w:rsidRDefault="00D132C5" w:rsidP="00182FE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182FEC">
        <w:rPr>
          <w:sz w:val="21"/>
          <w:szCs w:val="21"/>
        </w:rPr>
        <w:t>Organize and lead group of members of UGA CHAARG in weekly exercises and</w:t>
      </w:r>
      <w:r w:rsidR="00B173FF">
        <w:rPr>
          <w:sz w:val="21"/>
          <w:szCs w:val="21"/>
        </w:rPr>
        <w:t xml:space="preserve"> team-building</w:t>
      </w:r>
      <w:r w:rsidRPr="00182FEC">
        <w:rPr>
          <w:sz w:val="21"/>
          <w:szCs w:val="21"/>
        </w:rPr>
        <w:t xml:space="preserve"> workshops </w:t>
      </w:r>
    </w:p>
    <w:p w14:paraId="724FD808" w14:textId="109D9FE6" w:rsidR="002450E7" w:rsidRDefault="000866F4" w:rsidP="002450E7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Provide mentorship to younger and older members of UGA CHAARG</w:t>
      </w:r>
    </w:p>
    <w:p w14:paraId="0A0BFD78" w14:textId="77777777" w:rsidR="00B173FF" w:rsidRPr="00B173FF" w:rsidRDefault="00B173FF" w:rsidP="00B173FF">
      <w:pPr>
        <w:pStyle w:val="ResumeAlignRight"/>
        <w:ind w:left="360"/>
        <w:rPr>
          <w:sz w:val="21"/>
          <w:szCs w:val="21"/>
        </w:rPr>
      </w:pPr>
    </w:p>
    <w:p w14:paraId="3D91C707" w14:textId="6BEE3A48" w:rsidR="0006149C" w:rsidRDefault="0006149C" w:rsidP="0006149C">
      <w:pPr>
        <w:pStyle w:val="ResumeAlign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Coalition of Students Against Cancer</w:t>
      </w:r>
      <w:r>
        <w:rPr>
          <w:b/>
          <w:bCs/>
          <w:sz w:val="21"/>
          <w:szCs w:val="21"/>
        </w:rPr>
        <w:tab/>
        <w:t>Athens, GA</w:t>
      </w:r>
    </w:p>
    <w:p w14:paraId="2D3EDBC3" w14:textId="6AD667E5" w:rsidR="0006149C" w:rsidRDefault="0006149C" w:rsidP="0006149C">
      <w:pPr>
        <w:pStyle w:val="ResumeAlignRigh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Event Coordinator </w:t>
      </w:r>
      <w:r>
        <w:rPr>
          <w:i/>
          <w:iCs/>
          <w:sz w:val="21"/>
          <w:szCs w:val="21"/>
        </w:rPr>
        <w:tab/>
      </w:r>
      <w:r>
        <w:rPr>
          <w:sz w:val="21"/>
          <w:szCs w:val="21"/>
        </w:rPr>
        <w:t xml:space="preserve">June 2020 – Present </w:t>
      </w:r>
    </w:p>
    <w:p w14:paraId="3E5CA77D" w14:textId="2AD65347" w:rsidR="0006149C" w:rsidRDefault="006311EA" w:rsidP="0006149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Net</w:t>
      </w:r>
      <w:r w:rsidR="00C00CBF">
        <w:rPr>
          <w:sz w:val="21"/>
          <w:szCs w:val="21"/>
        </w:rPr>
        <w:t>work and communicate</w:t>
      </w:r>
      <w:r w:rsidR="0006149C">
        <w:rPr>
          <w:sz w:val="21"/>
          <w:szCs w:val="21"/>
        </w:rPr>
        <w:t xml:space="preserve"> with organizations</w:t>
      </w:r>
      <w:r w:rsidR="00F77E44">
        <w:rPr>
          <w:sz w:val="21"/>
          <w:szCs w:val="21"/>
        </w:rPr>
        <w:t xml:space="preserve">, </w:t>
      </w:r>
      <w:r w:rsidR="0006149C">
        <w:rPr>
          <w:sz w:val="21"/>
          <w:szCs w:val="21"/>
        </w:rPr>
        <w:t>local healthcare administration</w:t>
      </w:r>
    </w:p>
    <w:p w14:paraId="79A0606C" w14:textId="3CC3463A" w:rsidR="0006149C" w:rsidRDefault="0006149C" w:rsidP="0006149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Organize</w:t>
      </w:r>
      <w:r w:rsidR="00B173FF">
        <w:rPr>
          <w:sz w:val="21"/>
          <w:szCs w:val="21"/>
        </w:rPr>
        <w:t xml:space="preserve"> and lead</w:t>
      </w:r>
      <w:r>
        <w:rPr>
          <w:sz w:val="21"/>
          <w:szCs w:val="21"/>
        </w:rPr>
        <w:t xml:space="preserve"> fundraising </w:t>
      </w:r>
      <w:r w:rsidR="00B173FF">
        <w:rPr>
          <w:sz w:val="21"/>
          <w:szCs w:val="21"/>
        </w:rPr>
        <w:t xml:space="preserve"> and promotional </w:t>
      </w:r>
      <w:r>
        <w:rPr>
          <w:sz w:val="21"/>
          <w:szCs w:val="21"/>
        </w:rPr>
        <w:t>events for CSAC</w:t>
      </w:r>
    </w:p>
    <w:p w14:paraId="2A69E102" w14:textId="3AE9DD92" w:rsidR="00812E0C" w:rsidRDefault="00812E0C" w:rsidP="00812E0C">
      <w:pPr>
        <w:pStyle w:val="ResumeAlignRight"/>
        <w:rPr>
          <w:sz w:val="21"/>
          <w:szCs w:val="21"/>
        </w:rPr>
      </w:pPr>
    </w:p>
    <w:p w14:paraId="6CA82F77" w14:textId="77777777" w:rsidR="00812E0C" w:rsidRDefault="00812E0C" w:rsidP="00812E0C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>One Path Legal</w:t>
      </w:r>
      <w:r>
        <w:rPr>
          <w:b/>
          <w:sz w:val="21"/>
          <w:szCs w:val="21"/>
        </w:rPr>
        <w:tab/>
        <w:t>Atlanta GA</w:t>
      </w:r>
    </w:p>
    <w:p w14:paraId="0B31E537" w14:textId="77777777" w:rsidR="00812E0C" w:rsidRDefault="00812E0C" w:rsidP="00812E0C">
      <w:pPr>
        <w:pStyle w:val="ResumeAlignRight"/>
        <w:rPr>
          <w:sz w:val="21"/>
          <w:szCs w:val="21"/>
        </w:rPr>
      </w:pPr>
      <w:r>
        <w:rPr>
          <w:i/>
          <w:sz w:val="21"/>
          <w:szCs w:val="21"/>
        </w:rPr>
        <w:t>Intern</w:t>
      </w:r>
      <w:r>
        <w:rPr>
          <w:i/>
          <w:sz w:val="21"/>
          <w:szCs w:val="21"/>
        </w:rPr>
        <w:tab/>
      </w:r>
      <w:r>
        <w:rPr>
          <w:sz w:val="21"/>
          <w:szCs w:val="21"/>
        </w:rPr>
        <w:t>June 2018 - August 2018</w:t>
      </w:r>
    </w:p>
    <w:p w14:paraId="1433218F" w14:textId="77777777" w:rsidR="00812E0C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Created international client profiles </w:t>
      </w:r>
    </w:p>
    <w:p w14:paraId="089B35BB" w14:textId="46645C0F" w:rsidR="00812E0C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B30E31">
        <w:rPr>
          <w:sz w:val="21"/>
          <w:szCs w:val="21"/>
        </w:rPr>
        <w:t>Coordinat</w:t>
      </w:r>
      <w:r w:rsidR="00E819B0">
        <w:rPr>
          <w:sz w:val="21"/>
          <w:szCs w:val="21"/>
        </w:rPr>
        <w:t>e</w:t>
      </w:r>
      <w:r>
        <w:rPr>
          <w:sz w:val="21"/>
          <w:szCs w:val="21"/>
        </w:rPr>
        <w:t>d</w:t>
      </w:r>
      <w:r w:rsidRPr="00B30E31">
        <w:rPr>
          <w:sz w:val="21"/>
          <w:szCs w:val="21"/>
        </w:rPr>
        <w:t xml:space="preserve"> with international clients/Indian clients </w:t>
      </w:r>
      <w:r>
        <w:rPr>
          <w:sz w:val="21"/>
          <w:szCs w:val="21"/>
        </w:rPr>
        <w:t xml:space="preserve">on immigration status </w:t>
      </w:r>
    </w:p>
    <w:p w14:paraId="4569050D" w14:textId="77777777" w:rsidR="00812E0C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Managed firm client database</w:t>
      </w:r>
    </w:p>
    <w:p w14:paraId="68F38D73" w14:textId="75943E19" w:rsidR="00812E0C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Provided customer service to each client in order to smoothly aid the daily workings of the firm</w:t>
      </w:r>
    </w:p>
    <w:p w14:paraId="531F3938" w14:textId="6FE30829" w:rsidR="00812E0C" w:rsidRDefault="00812E0C" w:rsidP="00812E0C">
      <w:pPr>
        <w:pStyle w:val="ResumeAlignRight"/>
        <w:rPr>
          <w:b/>
          <w:bCs/>
          <w:sz w:val="21"/>
          <w:szCs w:val="21"/>
        </w:rPr>
      </w:pPr>
    </w:p>
    <w:p w14:paraId="34A40150" w14:textId="77777777" w:rsidR="00812E0C" w:rsidRDefault="00812E0C" w:rsidP="00812E0C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>Giving Point Institute Class of 2017-2018</w:t>
      </w:r>
      <w:r>
        <w:rPr>
          <w:b/>
          <w:sz w:val="21"/>
          <w:szCs w:val="21"/>
        </w:rPr>
        <w:tab/>
        <w:t>Atlanta GA</w:t>
      </w:r>
    </w:p>
    <w:p w14:paraId="12D32C1D" w14:textId="77777777" w:rsidR="00812E0C" w:rsidRDefault="00812E0C" w:rsidP="00812E0C">
      <w:pPr>
        <w:pStyle w:val="ResumeAlignRight"/>
        <w:rPr>
          <w:sz w:val="21"/>
          <w:szCs w:val="21"/>
        </w:rPr>
      </w:pPr>
      <w:r>
        <w:rPr>
          <w:i/>
          <w:sz w:val="21"/>
          <w:szCs w:val="21"/>
        </w:rPr>
        <w:t>Student Entrepreneur &amp; Grant Recipient</w:t>
      </w:r>
      <w:r>
        <w:rPr>
          <w:i/>
          <w:sz w:val="21"/>
          <w:szCs w:val="21"/>
        </w:rPr>
        <w:tab/>
      </w:r>
      <w:r>
        <w:rPr>
          <w:sz w:val="21"/>
          <w:szCs w:val="21"/>
        </w:rPr>
        <w:t>July 2017 – May 2018</w:t>
      </w:r>
    </w:p>
    <w:p w14:paraId="4A50040A" w14:textId="77777777" w:rsidR="00812E0C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0"/>
          <w:szCs w:val="21"/>
        </w:rPr>
      </w:pPr>
      <w:r>
        <w:rPr>
          <w:color w:val="222222"/>
          <w:sz w:val="22"/>
          <w:szCs w:val="22"/>
          <w:shd w:val="clear" w:color="auto" w:fill="FFFFFF"/>
        </w:rPr>
        <w:t>Selected to participate</w:t>
      </w:r>
      <w:r w:rsidRPr="000B141B">
        <w:rPr>
          <w:color w:val="222222"/>
          <w:sz w:val="22"/>
          <w:szCs w:val="22"/>
          <w:shd w:val="clear" w:color="auto" w:fill="FFFFFF"/>
        </w:rPr>
        <w:t xml:space="preserve"> in </w:t>
      </w:r>
      <w:r>
        <w:rPr>
          <w:color w:val="222222"/>
          <w:sz w:val="22"/>
          <w:szCs w:val="22"/>
          <w:shd w:val="clear" w:color="auto" w:fill="FFFFFF"/>
        </w:rPr>
        <w:t xml:space="preserve">a </w:t>
      </w:r>
      <w:r w:rsidRPr="000B141B">
        <w:rPr>
          <w:color w:val="222222"/>
          <w:sz w:val="22"/>
          <w:szCs w:val="22"/>
          <w:shd w:val="clear" w:color="auto" w:fill="FFFFFF"/>
        </w:rPr>
        <w:t>training programs to launch social impact projects, awareness campaigns, and nonprofit organizations</w:t>
      </w:r>
    </w:p>
    <w:p w14:paraId="7AB7D39D" w14:textId="77777777" w:rsidR="00812E0C" w:rsidRPr="00E17E05" w:rsidRDefault="00812E0C" w:rsidP="00812E0C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0"/>
          <w:szCs w:val="21"/>
        </w:rPr>
      </w:pPr>
      <w:r>
        <w:rPr>
          <w:bCs/>
          <w:sz w:val="21"/>
          <w:szCs w:val="21"/>
        </w:rPr>
        <w:t xml:space="preserve">Selected as a recipient of </w:t>
      </w:r>
      <w:r w:rsidRPr="009221FF">
        <w:rPr>
          <w:bCs/>
          <w:sz w:val="21"/>
          <w:szCs w:val="21"/>
        </w:rPr>
        <w:t>a project grant from the Giving Point Institute towards Sahara (</w:t>
      </w:r>
      <w:proofErr w:type="spellStart"/>
      <w:r w:rsidRPr="009221FF">
        <w:rPr>
          <w:rFonts w:ascii="Nirmala UI" w:hAnsi="Nirmala UI" w:cs="Nirmala UI"/>
          <w:bCs/>
          <w:sz w:val="21"/>
          <w:szCs w:val="21"/>
        </w:rPr>
        <w:t>सहारा</w:t>
      </w:r>
      <w:proofErr w:type="spellEnd"/>
      <w:r w:rsidRPr="009221FF">
        <w:rPr>
          <w:rFonts w:ascii="Nirmala UI" w:hAnsi="Nirmala UI" w:cs="Nirmala UI"/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project: </w:t>
      </w:r>
      <w:r>
        <w:rPr>
          <w:b/>
          <w:sz w:val="21"/>
          <w:szCs w:val="21"/>
        </w:rPr>
        <w:t>Smile Senders</w:t>
      </w:r>
    </w:p>
    <w:p w14:paraId="73BCFF88" w14:textId="77777777" w:rsidR="00812E0C" w:rsidRPr="00B30E31" w:rsidRDefault="00812E0C" w:rsidP="00812E0C">
      <w:pPr>
        <w:pStyle w:val="ResumeAlignRight"/>
        <w:rPr>
          <w:sz w:val="21"/>
          <w:szCs w:val="21"/>
        </w:rPr>
      </w:pPr>
    </w:p>
    <w:p w14:paraId="38E60DB2" w14:textId="77777777" w:rsidR="00812E0C" w:rsidRDefault="00812E0C" w:rsidP="00812E0C">
      <w:pPr>
        <w:pStyle w:val="ResumeAlignRight"/>
        <w:rPr>
          <w:sz w:val="21"/>
          <w:szCs w:val="21"/>
        </w:rPr>
      </w:pPr>
    </w:p>
    <w:p w14:paraId="2F6364A8" w14:textId="6A3BCD0E" w:rsidR="00812E0C" w:rsidRPr="00823348" w:rsidRDefault="00812E0C" w:rsidP="00812E0C">
      <w:pPr>
        <w:pStyle w:val="ResumeAlignRight"/>
        <w:pBdr>
          <w:bottom w:val="single" w:sz="4" w:space="1" w:color="auto"/>
        </w:pBdr>
        <w:tabs>
          <w:tab w:val="left" w:pos="360"/>
        </w:tabs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VOLUNTEER </w:t>
      </w:r>
      <w:r w:rsidRPr="00823348">
        <w:rPr>
          <w:b/>
          <w:sz w:val="21"/>
          <w:szCs w:val="21"/>
        </w:rPr>
        <w:t>EXPERIENCE</w:t>
      </w:r>
    </w:p>
    <w:p w14:paraId="5F507722" w14:textId="77777777" w:rsidR="0006149C" w:rsidRPr="00D132C5" w:rsidRDefault="0006149C" w:rsidP="00182FEC">
      <w:pPr>
        <w:pStyle w:val="ResumeAlignRight"/>
        <w:rPr>
          <w:bCs/>
          <w:sz w:val="21"/>
          <w:szCs w:val="21"/>
        </w:rPr>
      </w:pPr>
    </w:p>
    <w:p w14:paraId="656FA6E8" w14:textId="77777777" w:rsidR="009419C4" w:rsidRDefault="009419C4" w:rsidP="00325AB3">
      <w:pPr>
        <w:pStyle w:val="ResumeAlign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Shop </w:t>
      </w:r>
      <w:proofErr w:type="gramStart"/>
      <w:r>
        <w:rPr>
          <w:b/>
          <w:sz w:val="21"/>
          <w:szCs w:val="21"/>
        </w:rPr>
        <w:t>With</w:t>
      </w:r>
      <w:proofErr w:type="gramEnd"/>
      <w:r>
        <w:rPr>
          <w:b/>
          <w:sz w:val="21"/>
          <w:szCs w:val="21"/>
        </w:rPr>
        <w:t xml:space="preserve"> A </w:t>
      </w:r>
      <w:proofErr w:type="spellStart"/>
      <w:r>
        <w:rPr>
          <w:b/>
          <w:sz w:val="21"/>
          <w:szCs w:val="21"/>
        </w:rPr>
        <w:t>Bulldawg</w:t>
      </w:r>
      <w:proofErr w:type="spellEnd"/>
      <w:r>
        <w:rPr>
          <w:b/>
          <w:sz w:val="21"/>
          <w:szCs w:val="21"/>
        </w:rPr>
        <w:t xml:space="preserve"> (SWAB)</w:t>
      </w:r>
      <w:r>
        <w:rPr>
          <w:b/>
          <w:sz w:val="21"/>
          <w:szCs w:val="21"/>
        </w:rPr>
        <w:tab/>
        <w:t>Athens, GA</w:t>
      </w:r>
    </w:p>
    <w:p w14:paraId="0AC517C7" w14:textId="77777777" w:rsidR="009419C4" w:rsidRDefault="009419C4" w:rsidP="00325AB3">
      <w:pPr>
        <w:pStyle w:val="ResumeAlignRight"/>
        <w:rPr>
          <w:b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Mentor </w:t>
      </w:r>
      <w:r>
        <w:rPr>
          <w:bCs/>
          <w:i/>
          <w:iCs/>
          <w:sz w:val="21"/>
          <w:szCs w:val="21"/>
        </w:rPr>
        <w:tab/>
      </w:r>
      <w:r>
        <w:rPr>
          <w:bCs/>
          <w:sz w:val="21"/>
          <w:szCs w:val="21"/>
        </w:rPr>
        <w:t>November 2019</w:t>
      </w:r>
    </w:p>
    <w:p w14:paraId="34C023DC" w14:textId="12AB66A3" w:rsidR="009419C4" w:rsidRPr="00623EF3" w:rsidRDefault="009419C4" w:rsidP="00623EF3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623EF3">
        <w:rPr>
          <w:sz w:val="21"/>
          <w:szCs w:val="21"/>
        </w:rPr>
        <w:t xml:space="preserve">Co-mentored a mentee (child) as part of the annual Shop </w:t>
      </w:r>
      <w:proofErr w:type="gramStart"/>
      <w:r w:rsidRPr="00623EF3">
        <w:rPr>
          <w:sz w:val="21"/>
          <w:szCs w:val="21"/>
        </w:rPr>
        <w:t>With</w:t>
      </w:r>
      <w:proofErr w:type="gramEnd"/>
      <w:r w:rsidRPr="00623EF3">
        <w:rPr>
          <w:sz w:val="21"/>
          <w:szCs w:val="21"/>
        </w:rPr>
        <w:t xml:space="preserve"> A </w:t>
      </w:r>
      <w:r w:rsidR="00DA536B">
        <w:rPr>
          <w:sz w:val="21"/>
          <w:szCs w:val="21"/>
        </w:rPr>
        <w:t>‘</w:t>
      </w:r>
      <w:proofErr w:type="spellStart"/>
      <w:r w:rsidRPr="00623EF3">
        <w:rPr>
          <w:sz w:val="21"/>
          <w:szCs w:val="21"/>
        </w:rPr>
        <w:t>Bulldawg</w:t>
      </w:r>
      <w:proofErr w:type="spellEnd"/>
      <w:r w:rsidR="00DA536B">
        <w:rPr>
          <w:sz w:val="21"/>
          <w:szCs w:val="21"/>
        </w:rPr>
        <w:t>’</w:t>
      </w:r>
      <w:r w:rsidRPr="00623EF3">
        <w:rPr>
          <w:sz w:val="21"/>
          <w:szCs w:val="21"/>
        </w:rPr>
        <w:t xml:space="preserve"> event day </w:t>
      </w:r>
    </w:p>
    <w:p w14:paraId="29FAA4BC" w14:textId="19050A1A" w:rsidR="00623EF3" w:rsidRPr="00812E0C" w:rsidRDefault="009419C4" w:rsidP="00325AB3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 w:rsidRPr="00623EF3">
        <w:rPr>
          <w:sz w:val="21"/>
          <w:szCs w:val="21"/>
        </w:rPr>
        <w:t xml:space="preserve">Event day consists of mentors and mentees fulfilling the mentee’s </w:t>
      </w:r>
      <w:r w:rsidR="00623EF3" w:rsidRPr="00623EF3">
        <w:rPr>
          <w:sz w:val="21"/>
          <w:szCs w:val="21"/>
        </w:rPr>
        <w:t>holiday wish-list at the local Walmart</w:t>
      </w:r>
      <w:r w:rsidR="00623EF3">
        <w:rPr>
          <w:sz w:val="21"/>
          <w:szCs w:val="21"/>
        </w:rPr>
        <w:br/>
      </w:r>
    </w:p>
    <w:p w14:paraId="043348A9" w14:textId="2C6D35BB" w:rsidR="00325AB3" w:rsidRPr="00823348" w:rsidRDefault="00325AB3" w:rsidP="00325AB3">
      <w:pPr>
        <w:pStyle w:val="ResumeAlignRight"/>
        <w:tabs>
          <w:tab w:val="left" w:pos="360"/>
        </w:tabs>
        <w:rPr>
          <w:sz w:val="21"/>
          <w:szCs w:val="21"/>
        </w:rPr>
      </w:pPr>
      <w:r>
        <w:rPr>
          <w:b/>
          <w:sz w:val="21"/>
          <w:szCs w:val="21"/>
        </w:rPr>
        <w:t>Sahara (</w:t>
      </w:r>
      <w:proofErr w:type="spellStart"/>
      <w:r w:rsidRPr="003B7301">
        <w:rPr>
          <w:rFonts w:ascii="Nirmala UI" w:hAnsi="Nirmala UI" w:cs="Nirmala UI"/>
          <w:b/>
          <w:sz w:val="21"/>
          <w:szCs w:val="21"/>
        </w:rPr>
        <w:t>सहारा</w:t>
      </w:r>
      <w:proofErr w:type="spellEnd"/>
      <w:r>
        <w:rPr>
          <w:rFonts w:ascii="Nirmala UI" w:hAnsi="Nirmala UI" w:cs="Nirmala UI"/>
          <w:b/>
          <w:sz w:val="21"/>
          <w:szCs w:val="21"/>
        </w:rPr>
        <w:t>)</w:t>
      </w:r>
      <w:r>
        <w:rPr>
          <w:b/>
          <w:sz w:val="21"/>
          <w:szCs w:val="21"/>
        </w:rPr>
        <w:t xml:space="preserve">     </w:t>
      </w:r>
      <w:r w:rsidRPr="00823348">
        <w:rPr>
          <w:sz w:val="21"/>
          <w:szCs w:val="21"/>
        </w:rPr>
        <w:tab/>
      </w:r>
      <w:r w:rsidRPr="00823348">
        <w:rPr>
          <w:b/>
          <w:sz w:val="21"/>
          <w:szCs w:val="21"/>
        </w:rPr>
        <w:t>At</w:t>
      </w:r>
      <w:r>
        <w:rPr>
          <w:b/>
          <w:sz w:val="21"/>
          <w:szCs w:val="21"/>
        </w:rPr>
        <w:t>lanta</w:t>
      </w:r>
      <w:r w:rsidRPr="00823348">
        <w:rPr>
          <w:b/>
          <w:sz w:val="21"/>
          <w:szCs w:val="21"/>
        </w:rPr>
        <w:t>, GA</w:t>
      </w:r>
      <w:r>
        <w:rPr>
          <w:b/>
          <w:sz w:val="21"/>
          <w:szCs w:val="21"/>
        </w:rPr>
        <w:t xml:space="preserve">/Nagpur, India </w:t>
      </w:r>
    </w:p>
    <w:p w14:paraId="3E77347E" w14:textId="77777777" w:rsidR="00325AB3" w:rsidRPr="00823348" w:rsidRDefault="00325AB3" w:rsidP="00325AB3">
      <w:pPr>
        <w:pStyle w:val="ResumeAlignRight"/>
        <w:tabs>
          <w:tab w:val="left" w:pos="360"/>
        </w:tabs>
        <w:rPr>
          <w:sz w:val="21"/>
          <w:szCs w:val="21"/>
        </w:rPr>
      </w:pPr>
      <w:r>
        <w:rPr>
          <w:i/>
          <w:sz w:val="21"/>
          <w:szCs w:val="21"/>
        </w:rPr>
        <w:t>President</w:t>
      </w:r>
      <w:r w:rsidRPr="00823348">
        <w:rPr>
          <w:sz w:val="21"/>
          <w:szCs w:val="21"/>
        </w:rPr>
        <w:tab/>
      </w:r>
      <w:r>
        <w:rPr>
          <w:sz w:val="21"/>
          <w:szCs w:val="21"/>
        </w:rPr>
        <w:t>July</w:t>
      </w:r>
      <w:r w:rsidRPr="00823348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823348">
        <w:rPr>
          <w:sz w:val="21"/>
          <w:szCs w:val="21"/>
        </w:rPr>
        <w:t xml:space="preserve"> – </w:t>
      </w:r>
      <w:r>
        <w:rPr>
          <w:sz w:val="21"/>
          <w:szCs w:val="21"/>
        </w:rPr>
        <w:t>June 2019</w:t>
      </w:r>
    </w:p>
    <w:p w14:paraId="7E2588FB" w14:textId="43030D34" w:rsidR="00325AB3" w:rsidRDefault="00325AB3" w:rsidP="00325AB3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Preside</w:t>
      </w:r>
      <w:r w:rsidR="00B173FF">
        <w:rPr>
          <w:sz w:val="21"/>
          <w:szCs w:val="21"/>
        </w:rPr>
        <w:t>d</w:t>
      </w:r>
      <w:r>
        <w:rPr>
          <w:sz w:val="21"/>
          <w:szCs w:val="21"/>
        </w:rPr>
        <w:t xml:space="preserve"> over volunteer opportunities and reach</w:t>
      </w:r>
      <w:r w:rsidR="00B173FF">
        <w:rPr>
          <w:sz w:val="21"/>
          <w:szCs w:val="21"/>
        </w:rPr>
        <w:t>ed</w:t>
      </w:r>
      <w:r>
        <w:rPr>
          <w:sz w:val="21"/>
          <w:szCs w:val="21"/>
        </w:rPr>
        <w:t xml:space="preserve"> out to domestic abuse homes</w:t>
      </w:r>
    </w:p>
    <w:p w14:paraId="3847DD2A" w14:textId="24BA4595" w:rsidR="00325AB3" w:rsidRDefault="00B173FF" w:rsidP="00325AB3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Coordinated fundraising events for the community of the </w:t>
      </w:r>
      <w:r>
        <w:rPr>
          <w:bCs/>
          <w:iCs/>
          <w:sz w:val="21"/>
          <w:szCs w:val="21"/>
        </w:rPr>
        <w:t>Mother Teresa Ashram</w:t>
      </w:r>
    </w:p>
    <w:p w14:paraId="0521B436" w14:textId="0FD320BC" w:rsidR="00E17E05" w:rsidRPr="00EC16CA" w:rsidRDefault="00325AB3" w:rsidP="00E17E05">
      <w:pPr>
        <w:pStyle w:val="ResumeAlignRight"/>
        <w:numPr>
          <w:ilvl w:val="0"/>
          <w:numId w:val="1"/>
        </w:numPr>
        <w:tabs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Activities </w:t>
      </w:r>
      <w:proofErr w:type="gramStart"/>
      <w:r>
        <w:rPr>
          <w:sz w:val="21"/>
          <w:szCs w:val="21"/>
        </w:rPr>
        <w:t>include</w:t>
      </w:r>
      <w:r w:rsidR="00B173FF">
        <w:rPr>
          <w:sz w:val="21"/>
          <w:szCs w:val="21"/>
        </w:rPr>
        <w:t>:</w:t>
      </w:r>
      <w:proofErr w:type="gramEnd"/>
      <w:r>
        <w:rPr>
          <w:sz w:val="21"/>
          <w:szCs w:val="21"/>
        </w:rPr>
        <w:t xml:space="preserve"> fund-raisin</w:t>
      </w:r>
      <w:r w:rsidR="00B173FF">
        <w:rPr>
          <w:sz w:val="21"/>
          <w:szCs w:val="21"/>
        </w:rPr>
        <w:t>g, d</w:t>
      </w:r>
      <w:r>
        <w:rPr>
          <w:sz w:val="21"/>
          <w:szCs w:val="21"/>
        </w:rPr>
        <w:t>onation of food</w:t>
      </w:r>
      <w:r w:rsidR="00B173F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to the </w:t>
      </w:r>
      <w:r w:rsidR="00B173FF">
        <w:rPr>
          <w:bCs/>
          <w:sz w:val="21"/>
          <w:szCs w:val="21"/>
        </w:rPr>
        <w:t xml:space="preserve">Ashram, community-building </w:t>
      </w:r>
      <w:r>
        <w:rPr>
          <w:sz w:val="21"/>
          <w:szCs w:val="21"/>
        </w:rPr>
        <w:t xml:space="preserve"> </w:t>
      </w:r>
    </w:p>
    <w:sectPr w:rsidR="00E17E05" w:rsidRPr="00EC16CA" w:rsidSect="00A81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1D58"/>
    <w:multiLevelType w:val="hybridMultilevel"/>
    <w:tmpl w:val="D8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669"/>
    <w:multiLevelType w:val="hybridMultilevel"/>
    <w:tmpl w:val="442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BC3"/>
    <w:multiLevelType w:val="hybridMultilevel"/>
    <w:tmpl w:val="C692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6BF9"/>
    <w:multiLevelType w:val="hybridMultilevel"/>
    <w:tmpl w:val="FB78BBE6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5" w15:restartNumberingAfterBreak="0">
    <w:nsid w:val="53582EA9"/>
    <w:multiLevelType w:val="hybridMultilevel"/>
    <w:tmpl w:val="834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4279F"/>
    <w:multiLevelType w:val="hybridMultilevel"/>
    <w:tmpl w:val="4DF0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B3"/>
    <w:rsid w:val="0006149C"/>
    <w:rsid w:val="000866F4"/>
    <w:rsid w:val="001627E9"/>
    <w:rsid w:val="00182FEC"/>
    <w:rsid w:val="002450E7"/>
    <w:rsid w:val="00325AB3"/>
    <w:rsid w:val="004615E2"/>
    <w:rsid w:val="00493E37"/>
    <w:rsid w:val="0053714C"/>
    <w:rsid w:val="0057434E"/>
    <w:rsid w:val="00623EF3"/>
    <w:rsid w:val="006311EA"/>
    <w:rsid w:val="006A2FD2"/>
    <w:rsid w:val="006E4AD8"/>
    <w:rsid w:val="007368ED"/>
    <w:rsid w:val="00762736"/>
    <w:rsid w:val="00812E0C"/>
    <w:rsid w:val="008F666C"/>
    <w:rsid w:val="009221FF"/>
    <w:rsid w:val="009419C4"/>
    <w:rsid w:val="00A31F84"/>
    <w:rsid w:val="00B01F4B"/>
    <w:rsid w:val="00B173FF"/>
    <w:rsid w:val="00BF38A9"/>
    <w:rsid w:val="00C00CBF"/>
    <w:rsid w:val="00CE587D"/>
    <w:rsid w:val="00D132C5"/>
    <w:rsid w:val="00D24DEF"/>
    <w:rsid w:val="00D52E1A"/>
    <w:rsid w:val="00DA536B"/>
    <w:rsid w:val="00E17E05"/>
    <w:rsid w:val="00E819B0"/>
    <w:rsid w:val="00EA767A"/>
    <w:rsid w:val="00EC16CA"/>
    <w:rsid w:val="00F36FBB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0FDB"/>
  <w15:chartTrackingRefBased/>
  <w15:docId w15:val="{7EB7D515-BC02-594D-B3D8-C9EF722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5AB3"/>
    <w:pPr>
      <w:tabs>
        <w:tab w:val="center" w:pos="4320"/>
        <w:tab w:val="right" w:pos="8640"/>
      </w:tabs>
    </w:pPr>
    <w:rPr>
      <w:rFonts w:ascii="Times New Roman" w:eastAsia="SimSun" w:hAnsi="Times New Roman" w:cs="Times New Roman"/>
      <w:lang w:eastAsia="zh-CN"/>
    </w:rPr>
  </w:style>
  <w:style w:type="character" w:customStyle="1" w:styleId="HeaderChar">
    <w:name w:val="Header Char"/>
    <w:basedOn w:val="DefaultParagraphFont"/>
    <w:link w:val="Header"/>
    <w:rsid w:val="00325AB3"/>
    <w:rPr>
      <w:rFonts w:ascii="Times New Roman" w:eastAsia="SimSun" w:hAnsi="Times New Roman" w:cs="Times New Roman"/>
      <w:lang w:eastAsia="zh-CN"/>
    </w:rPr>
  </w:style>
  <w:style w:type="paragraph" w:customStyle="1" w:styleId="ResumeAlignRight">
    <w:name w:val="Resume Align Right"/>
    <w:basedOn w:val="Normal"/>
    <w:rsid w:val="00325AB3"/>
    <w:pPr>
      <w:tabs>
        <w:tab w:val="right" w:pos="10080"/>
      </w:tabs>
    </w:pPr>
    <w:rPr>
      <w:rFonts w:ascii="Times New Roman" w:eastAsia="SimSu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Shloka Danave</cp:lastModifiedBy>
  <cp:revision>43</cp:revision>
  <dcterms:created xsi:type="dcterms:W3CDTF">2020-05-03T20:09:00Z</dcterms:created>
  <dcterms:modified xsi:type="dcterms:W3CDTF">2020-12-01T20:03:00Z</dcterms:modified>
</cp:coreProperties>
</file>